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3969"/>
        <w:gridCol w:w="4673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507AF30F" w:rsidR="00C9646E" w:rsidRPr="004C3CB6" w:rsidRDefault="000537DC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003259">
              <w:rPr>
                <w:b/>
                <w:sz w:val="24"/>
                <w:u w:val="single"/>
                <w:lang w:val="en-US"/>
              </w:rPr>
              <w:t>e</w:t>
            </w:r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BA2D6C" w14:paraId="31388A15" w14:textId="77777777" w:rsidTr="00421BE8">
        <w:tc>
          <w:tcPr>
            <w:tcW w:w="1707" w:type="dxa"/>
          </w:tcPr>
          <w:p w14:paraId="631F824E" w14:textId="5EC3895C" w:rsidR="006A7721" w:rsidRPr="002076D7" w:rsidRDefault="006A7721" w:rsidP="006A77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Pr="00E353B6">
              <w:rPr>
                <w:b/>
              </w:rPr>
              <w:t>MAg-001/</w:t>
            </w:r>
            <w:r w:rsidR="002076D7">
              <w:rPr>
                <w:b/>
                <w:lang w:val="en-US"/>
              </w:rPr>
              <w:t>L</w:t>
            </w:r>
          </w:p>
        </w:tc>
        <w:tc>
          <w:tcPr>
            <w:tcW w:w="8642" w:type="dxa"/>
            <w:gridSpan w:val="2"/>
          </w:tcPr>
          <w:p w14:paraId="4AD6E5BE" w14:textId="248ECA3A" w:rsidR="006A7721" w:rsidRPr="006A7721" w:rsidRDefault="006A7721" w:rsidP="006A7721">
            <w:pPr>
              <w:ind w:left="-107"/>
              <w:rPr>
                <w:rFonts w:cstheme="minorHAnsi"/>
                <w:lang w:val="en-US"/>
              </w:rPr>
            </w:pPr>
            <w:r w:rsidRPr="006A7721">
              <w:rPr>
                <w:rFonts w:cstheme="minorHAnsi"/>
                <w:lang w:val="en-US"/>
              </w:rPr>
              <w:t xml:space="preserve">– </w:t>
            </w:r>
            <w:r w:rsidR="00003259">
              <w:rPr>
                <w:rFonts w:cstheme="minorHAnsi"/>
                <w:lang w:val="en-US"/>
              </w:rPr>
              <w:t>Rozdzielacz kruszywa dużej pojemności</w:t>
            </w:r>
            <w:r w:rsidRPr="006A7721">
              <w:rPr>
                <w:rFonts w:cstheme="minorHAnsi"/>
                <w:lang w:val="en-US"/>
              </w:rPr>
              <w:t xml:space="preserve"> 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AB5203" w:rsidRDefault="004C3CB6">
            <w:pPr>
              <w:rPr>
                <w:rFonts w:cstheme="minorHAnsi"/>
                <w:lang w:val="en-US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3"/>
          </w:tcPr>
          <w:p w14:paraId="12CBABB6" w14:textId="7B29348E" w:rsidR="004C3CB6" w:rsidRPr="004C3CB6" w:rsidRDefault="00E353B6" w:rsidP="004C3CB6">
            <w:pPr>
              <w:spacing w:line="276" w:lineRule="auto"/>
              <w:rPr>
                <w:lang w:val="en-US"/>
              </w:rPr>
            </w:pPr>
            <w:r w:rsidRPr="00E353B6">
              <w:rPr>
                <w:b/>
                <w:sz w:val="24"/>
                <w:u w:val="single"/>
                <w:lang w:val="en-US"/>
              </w:rPr>
              <w:t>A</w:t>
            </w:r>
            <w:r w:rsidR="00003259">
              <w:rPr>
                <w:b/>
                <w:sz w:val="24"/>
                <w:u w:val="single"/>
                <w:lang w:val="en-US"/>
              </w:rPr>
              <w:t>kcesoria</w:t>
            </w:r>
            <w:r w:rsidRPr="00E353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BA2D6C" w14:paraId="2B937133" w14:textId="77777777" w:rsidTr="00421BE8">
        <w:tc>
          <w:tcPr>
            <w:tcW w:w="1707" w:type="dxa"/>
          </w:tcPr>
          <w:p w14:paraId="43EB5368" w14:textId="003CC43B" w:rsid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</w:t>
            </w:r>
            <w:r w:rsidR="002076D7">
              <w:rPr>
                <w:rFonts w:cstheme="minorHAnsi"/>
                <w:b/>
                <w:lang w:val="en-US"/>
              </w:rPr>
              <w:t>L</w:t>
            </w:r>
          </w:p>
        </w:tc>
        <w:tc>
          <w:tcPr>
            <w:tcW w:w="8642" w:type="dxa"/>
            <w:gridSpan w:val="2"/>
          </w:tcPr>
          <w:p w14:paraId="35EBA130" w14:textId="67BB1DFE" w:rsidR="006A7721" w:rsidRPr="00003259" w:rsidRDefault="006A7721" w:rsidP="006A7721">
            <w:pPr>
              <w:ind w:left="-110"/>
              <w:rPr>
                <w:rFonts w:cstheme="minorHAnsi"/>
              </w:rPr>
            </w:pPr>
            <w:r w:rsidRPr="00003259">
              <w:rPr>
                <w:rFonts w:cstheme="minorHAnsi"/>
              </w:rPr>
              <w:t xml:space="preserve">– </w:t>
            </w:r>
            <w:r w:rsidR="00003259" w:rsidRPr="00003259">
              <w:rPr>
                <w:rFonts w:cstheme="minorHAnsi"/>
              </w:rPr>
              <w:t xml:space="preserve">Zapasowa misa odbiorcza do </w:t>
            </w:r>
            <w:r w:rsidRPr="00003259">
              <w:rPr>
                <w:rFonts w:cstheme="minorHAnsi"/>
              </w:rPr>
              <w:t>RT-MAg-001/</w:t>
            </w:r>
            <w:r w:rsidR="002076D7" w:rsidRPr="00003259">
              <w:rPr>
                <w:rFonts w:cstheme="minorHAnsi"/>
              </w:rPr>
              <w:t>L</w:t>
            </w:r>
          </w:p>
        </w:tc>
      </w:tr>
      <w:tr w:rsidR="006A7721" w14:paraId="60D74A6F" w14:textId="77777777" w:rsidTr="003D7952">
        <w:tc>
          <w:tcPr>
            <w:tcW w:w="10349" w:type="dxa"/>
            <w:gridSpan w:val="3"/>
          </w:tcPr>
          <w:p w14:paraId="54D740A1" w14:textId="44310A87" w:rsidR="006A7721" w:rsidRPr="002076D7" w:rsidRDefault="006A7721" w:rsidP="006A7721">
            <w:pPr>
              <w:ind w:left="-110"/>
              <w:rPr>
                <w:rFonts w:cstheme="minorHAnsi"/>
              </w:rPr>
            </w:pPr>
          </w:p>
        </w:tc>
      </w:tr>
      <w:tr w:rsidR="006A7721" w14:paraId="4B5B6506" w14:textId="77777777" w:rsidTr="003D7952">
        <w:tc>
          <w:tcPr>
            <w:tcW w:w="10349" w:type="dxa"/>
            <w:gridSpan w:val="3"/>
          </w:tcPr>
          <w:p w14:paraId="395D4CE3" w14:textId="34793742" w:rsidR="006A7721" w:rsidRPr="004C3CB6" w:rsidRDefault="00003259" w:rsidP="006A7721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de-DE"/>
              </w:rPr>
              <w:t>Normy</w:t>
            </w:r>
            <w:r w:rsidR="006A7721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6A7721" w14:paraId="4AB106A3" w14:textId="77777777" w:rsidTr="003D7952">
        <w:tc>
          <w:tcPr>
            <w:tcW w:w="10349" w:type="dxa"/>
            <w:gridSpan w:val="3"/>
          </w:tcPr>
          <w:p w14:paraId="71D670C4" w14:textId="2BF895B5" w:rsidR="006A7721" w:rsidRPr="00563438" w:rsidRDefault="00B64E3C" w:rsidP="00494968">
            <w:pPr>
              <w:rPr>
                <w:sz w:val="24"/>
                <w:lang w:val="en-US"/>
              </w:rPr>
            </w:pPr>
            <w:r w:rsidRPr="00B64E3C">
              <w:rPr>
                <w:lang w:val="en-US"/>
              </w:rPr>
              <w:t>EN 932-1, EN 932-2</w:t>
            </w:r>
            <w:r w:rsidR="006A7721" w:rsidRPr="00762E67">
              <w:rPr>
                <w:lang w:val="en-US"/>
              </w:rPr>
              <w:t>, ASTM C702</w:t>
            </w:r>
          </w:p>
        </w:tc>
      </w:tr>
      <w:tr w:rsidR="006A7721" w14:paraId="66460C65" w14:textId="77777777" w:rsidTr="003D7952">
        <w:tc>
          <w:tcPr>
            <w:tcW w:w="10349" w:type="dxa"/>
            <w:gridSpan w:val="3"/>
          </w:tcPr>
          <w:p w14:paraId="06A4405E" w14:textId="77777777" w:rsidR="006A7721" w:rsidRPr="00A61B86" w:rsidRDefault="006A7721" w:rsidP="006A7721">
            <w:pPr>
              <w:rPr>
                <w:lang w:val="de-DE"/>
              </w:rPr>
            </w:pPr>
          </w:p>
        </w:tc>
      </w:tr>
      <w:tr w:rsidR="006A7721" w14:paraId="61CCB2F8" w14:textId="77777777" w:rsidTr="003D7952">
        <w:tc>
          <w:tcPr>
            <w:tcW w:w="10349" w:type="dxa"/>
            <w:gridSpan w:val="3"/>
          </w:tcPr>
          <w:p w14:paraId="382AECD7" w14:textId="5F072331" w:rsidR="006A7721" w:rsidRPr="00AB5203" w:rsidRDefault="00003259" w:rsidP="006A772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Opis</w:t>
            </w:r>
            <w:r w:rsidR="006A7721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6A7721" w14:paraId="6BE23FB9" w14:textId="77777777" w:rsidTr="00297473">
        <w:tc>
          <w:tcPr>
            <w:tcW w:w="5676" w:type="dxa"/>
            <w:gridSpan w:val="2"/>
          </w:tcPr>
          <w:p w14:paraId="231F1B76" w14:textId="4182773A" w:rsidR="00003259" w:rsidRPr="00003259" w:rsidRDefault="00003259" w:rsidP="00003259">
            <w:pPr>
              <w:ind w:right="174"/>
              <w:jc w:val="both"/>
            </w:pPr>
            <w:r w:rsidRPr="00003259">
              <w:t>Rozdzielacz próbek o dużej pojemności używany do zmniejszania dużych próbek do rozsądnego rozmiaru.</w:t>
            </w:r>
          </w:p>
          <w:p w14:paraId="7B6D4FD6" w14:textId="77777777" w:rsidR="00003259" w:rsidRPr="00003259" w:rsidRDefault="00003259" w:rsidP="00003259">
            <w:pPr>
              <w:ind w:right="174"/>
              <w:jc w:val="both"/>
            </w:pPr>
            <w:r w:rsidRPr="00003259">
              <w:t>RT-MAg-001/L posiada lej zasypowy z zamkniętym wylotem, który umożliwia równomierne rozprowadzenie próbki granulatu do 30 L na całej szerokości lejka.</w:t>
            </w:r>
          </w:p>
          <w:p w14:paraId="2B9CBA02" w14:textId="77777777" w:rsidR="00003259" w:rsidRPr="00003259" w:rsidRDefault="00003259" w:rsidP="00003259">
            <w:pPr>
              <w:ind w:right="174"/>
              <w:jc w:val="both"/>
            </w:pPr>
            <w:r w:rsidRPr="00003259">
              <w:t>Wyjście rozdzielacza zapewnia elastyczność w zakresie rozmiarów szerokości szczeliny. Szerokość szczeliny głowicy dzielącej można regulować w zakresie od 10 mm do 90 mm.</w:t>
            </w:r>
          </w:p>
          <w:p w14:paraId="36989C8B" w14:textId="77777777" w:rsidR="00003259" w:rsidRPr="00003259" w:rsidRDefault="00003259" w:rsidP="00003259">
            <w:pPr>
              <w:ind w:right="174"/>
              <w:jc w:val="both"/>
            </w:pPr>
            <w:r w:rsidRPr="00003259">
              <w:t>Części robocze (zasobnik, misy odbiorcze) wykonane są ze stali nierdzewnej, korpus wykonany jest z metalu pokrytego polimerową powłoką proszkową.</w:t>
            </w:r>
          </w:p>
          <w:p w14:paraId="33378855" w14:textId="2108621E" w:rsidR="006A7721" w:rsidRPr="00003259" w:rsidRDefault="00003259" w:rsidP="00003259">
            <w:pPr>
              <w:ind w:right="174"/>
              <w:jc w:val="both"/>
            </w:pPr>
            <w:r w:rsidRPr="00003259">
              <w:t xml:space="preserve">Dostarczany w komplecie z dwoma </w:t>
            </w:r>
            <w:r>
              <w:t>pojemnikami</w:t>
            </w:r>
            <w:r w:rsidRPr="00003259">
              <w:t xml:space="preserve"> odbiorczymi.</w:t>
            </w:r>
          </w:p>
        </w:tc>
        <w:tc>
          <w:tcPr>
            <w:tcW w:w="4673" w:type="dxa"/>
            <w:vAlign w:val="center"/>
          </w:tcPr>
          <w:p w14:paraId="7475F26D" w14:textId="168AD5A9" w:rsidR="006A7721" w:rsidRPr="00AB5203" w:rsidRDefault="007A286A" w:rsidP="00297473">
            <w:pPr>
              <w:ind w:left="-110"/>
              <w:jc w:val="center"/>
              <w:rPr>
                <w:rFonts w:cstheme="minorHAns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733646C" wp14:editId="66BC18ED">
                  <wp:extent cx="2221230" cy="236220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2375" t="2850" r="17211" b="6067"/>
                          <a:stretch/>
                        </pic:blipFill>
                        <pic:spPr bwMode="auto">
                          <a:xfrm>
                            <a:off x="0" y="0"/>
                            <a:ext cx="2221622" cy="2362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D7723D" w14:textId="77777777" w:rsidR="00BA2D6C" w:rsidRDefault="00BA2D6C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5F8615D0" w14:textId="3C6C4BAC" w:rsidR="00CE226F" w:rsidRDefault="00003259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Specyfikacja techniczna</w:t>
      </w:r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887EB7" w:rsidRPr="00297473" w14:paraId="7E0D464B" w14:textId="77777777" w:rsidTr="00B6031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6250C4" w14:textId="05263428" w:rsidR="00887EB7" w:rsidRPr="00297473" w:rsidRDefault="00003259" w:rsidP="00887EB7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Liczba slotów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5601" w14:textId="5FC10655" w:rsidR="00887EB7" w:rsidRPr="00003259" w:rsidRDefault="00003259" w:rsidP="00887EB7">
            <w:pPr>
              <w:jc w:val="center"/>
              <w:rPr>
                <w:szCs w:val="20"/>
              </w:rPr>
            </w:pPr>
            <w:r w:rsidRPr="00003259">
              <w:rPr>
                <w:szCs w:val="20"/>
              </w:rPr>
              <w:t>Nastawne do</w:t>
            </w:r>
            <w:r w:rsidR="00297473" w:rsidRPr="00003259">
              <w:rPr>
                <w:szCs w:val="20"/>
              </w:rPr>
              <w:t xml:space="preserve"> </w:t>
            </w:r>
            <w:r w:rsidR="003E6FF3" w:rsidRPr="00003259">
              <w:rPr>
                <w:szCs w:val="20"/>
              </w:rPr>
              <w:t>72</w:t>
            </w:r>
            <w:r w:rsidR="00297473" w:rsidRPr="00003259">
              <w:rPr>
                <w:szCs w:val="20"/>
              </w:rPr>
              <w:t xml:space="preserve"> (</w:t>
            </w:r>
            <w:r w:rsidRPr="00003259">
              <w:rPr>
                <w:szCs w:val="20"/>
              </w:rPr>
              <w:t>do</w:t>
            </w:r>
            <w:r w:rsidR="00297473" w:rsidRPr="00003259">
              <w:rPr>
                <w:szCs w:val="20"/>
              </w:rPr>
              <w:t xml:space="preserve"> </w:t>
            </w:r>
            <w:r w:rsidR="003E6FF3" w:rsidRPr="00003259">
              <w:rPr>
                <w:szCs w:val="20"/>
              </w:rPr>
              <w:t>36</w:t>
            </w:r>
            <w:r w:rsidR="00297473" w:rsidRPr="00003259">
              <w:rPr>
                <w:szCs w:val="20"/>
              </w:rPr>
              <w:t xml:space="preserve"> </w:t>
            </w:r>
            <w:r>
              <w:rPr>
                <w:szCs w:val="20"/>
              </w:rPr>
              <w:t>na każdy odbiornik</w:t>
            </w:r>
            <w:r w:rsidR="00297473" w:rsidRPr="00003259">
              <w:rPr>
                <w:szCs w:val="20"/>
              </w:rPr>
              <w:t>)</w:t>
            </w:r>
            <w:r w:rsidR="00AE2319" w:rsidRPr="00003259">
              <w:rPr>
                <w:szCs w:val="20"/>
              </w:rPr>
              <w:t xml:space="preserve"> </w:t>
            </w:r>
          </w:p>
        </w:tc>
      </w:tr>
      <w:tr w:rsidR="00297473" w:rsidRPr="00297473" w14:paraId="4ADB132A" w14:textId="77777777" w:rsidTr="00B6031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074BC" w14:textId="5C5C88A6" w:rsidR="00297473" w:rsidRPr="00297473" w:rsidRDefault="00003259" w:rsidP="00887EB7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Szerokość slotu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9B0" w14:textId="2537F7E3" w:rsidR="00297473" w:rsidRPr="00297473" w:rsidRDefault="00003259" w:rsidP="00887EB7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nastawne</w:t>
            </w:r>
            <w:r w:rsidR="003E6FF3">
              <w:rPr>
                <w:szCs w:val="20"/>
                <w:lang w:val="uk-UA"/>
              </w:rPr>
              <w:t xml:space="preserve"> 10</w:t>
            </w:r>
            <w:r w:rsidR="00297473" w:rsidRPr="00297473">
              <w:rPr>
                <w:szCs w:val="20"/>
                <w:lang w:val="en-US"/>
              </w:rPr>
              <w:t xml:space="preserve"> / </w:t>
            </w:r>
            <w:r w:rsidR="003E6FF3">
              <w:rPr>
                <w:szCs w:val="20"/>
                <w:lang w:val="uk-UA"/>
              </w:rPr>
              <w:t>20</w:t>
            </w:r>
            <w:r w:rsidR="00297473" w:rsidRPr="00297473">
              <w:rPr>
                <w:szCs w:val="20"/>
                <w:lang w:val="en-US"/>
              </w:rPr>
              <w:t xml:space="preserve"> / </w:t>
            </w:r>
            <w:r w:rsidR="003E6FF3">
              <w:rPr>
                <w:szCs w:val="20"/>
                <w:lang w:val="uk-UA"/>
              </w:rPr>
              <w:t>30</w:t>
            </w:r>
            <w:r w:rsidR="00297473" w:rsidRPr="00297473">
              <w:rPr>
                <w:szCs w:val="20"/>
                <w:lang w:val="en-US"/>
              </w:rPr>
              <w:t xml:space="preserve"> / </w:t>
            </w:r>
            <w:r w:rsidR="003E6FF3">
              <w:rPr>
                <w:szCs w:val="20"/>
                <w:lang w:val="uk-UA"/>
              </w:rPr>
              <w:t>40</w:t>
            </w:r>
            <w:r w:rsidR="00297473" w:rsidRPr="00297473">
              <w:rPr>
                <w:szCs w:val="20"/>
                <w:lang w:val="en-US"/>
              </w:rPr>
              <w:t xml:space="preserve"> / 60 / </w:t>
            </w:r>
            <w:r w:rsidR="003E6FF3">
              <w:rPr>
                <w:szCs w:val="20"/>
                <w:lang w:val="uk-UA"/>
              </w:rPr>
              <w:t>90</w:t>
            </w:r>
            <w:r w:rsidR="00297473" w:rsidRPr="00297473">
              <w:rPr>
                <w:szCs w:val="20"/>
                <w:lang w:val="en-US"/>
              </w:rPr>
              <w:t xml:space="preserve"> mm</w:t>
            </w:r>
          </w:p>
        </w:tc>
      </w:tr>
      <w:tr w:rsidR="00887EB7" w:rsidRPr="00297473" w14:paraId="01B30409" w14:textId="77777777" w:rsidTr="00B6031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A2C6A" w14:textId="2BF52A23" w:rsidR="00887EB7" w:rsidRPr="00297473" w:rsidRDefault="00003259" w:rsidP="00887EB7">
            <w:pPr>
              <w:rPr>
                <w:szCs w:val="20"/>
                <w:lang w:val="en-US"/>
              </w:rPr>
            </w:pPr>
            <w:r w:rsidRPr="00003259">
              <w:rPr>
                <w:szCs w:val="20"/>
                <w:lang w:val="en-US"/>
              </w:rPr>
              <w:t>Pojemność zbiornika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0EF" w14:textId="50DCC9EA" w:rsidR="00887EB7" w:rsidRPr="00297473" w:rsidRDefault="00297473" w:rsidP="00887EB7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30 L</w:t>
            </w:r>
          </w:p>
        </w:tc>
      </w:tr>
      <w:tr w:rsidR="00297473" w:rsidRPr="00297473" w14:paraId="58E4D010" w14:textId="77777777" w:rsidTr="00B6031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10C3B" w14:textId="284F3BE9" w:rsidR="00297473" w:rsidRDefault="00003259" w:rsidP="00887EB7">
            <w:pPr>
              <w:rPr>
                <w:szCs w:val="20"/>
                <w:lang w:val="en-US"/>
              </w:rPr>
            </w:pPr>
            <w:r w:rsidRPr="00003259">
              <w:rPr>
                <w:szCs w:val="20"/>
                <w:lang w:val="en-US"/>
              </w:rPr>
              <w:t>Pojemność miski odbiorczej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61F" w14:textId="27268738" w:rsidR="00297473" w:rsidRDefault="00297473" w:rsidP="00887EB7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15 L</w:t>
            </w:r>
          </w:p>
        </w:tc>
      </w:tr>
      <w:tr w:rsidR="007A286A" w:rsidRPr="00297473" w14:paraId="2662E978" w14:textId="77777777" w:rsidTr="00B6031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7B4D7" w14:textId="456C7209" w:rsidR="007A286A" w:rsidRPr="00297473" w:rsidRDefault="00003259" w:rsidP="007A286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Wymiary</w:t>
            </w:r>
            <w:r w:rsidR="007A286A" w:rsidRPr="00297473">
              <w:rPr>
                <w:szCs w:val="20"/>
                <w:lang w:val="en-US"/>
              </w:rPr>
              <w:t xml:space="preserve"> (LxWxH)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B00" w14:textId="63380EA6" w:rsidR="007A286A" w:rsidRPr="007A286A" w:rsidRDefault="007A286A" w:rsidP="007A286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uk-UA"/>
              </w:rPr>
              <w:t>800х470х700</w:t>
            </w:r>
            <w:r>
              <w:rPr>
                <w:szCs w:val="20"/>
                <w:lang w:val="en-US"/>
              </w:rPr>
              <w:t xml:space="preserve"> mm</w:t>
            </w:r>
          </w:p>
        </w:tc>
      </w:tr>
      <w:tr w:rsidR="007A286A" w:rsidRPr="00297473" w14:paraId="002F2366" w14:textId="77777777" w:rsidTr="00B6031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36DD8" w14:textId="4EFDB049" w:rsidR="007A286A" w:rsidRPr="00297473" w:rsidRDefault="00003259" w:rsidP="007A286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Waga</w:t>
            </w:r>
            <w:r w:rsidR="007A286A" w:rsidRPr="00297473">
              <w:rPr>
                <w:szCs w:val="20"/>
                <w:lang w:val="en-US"/>
              </w:rPr>
              <w:t xml:space="preserve"> (</w:t>
            </w:r>
            <w:r>
              <w:rPr>
                <w:szCs w:val="20"/>
                <w:lang w:val="en-US"/>
              </w:rPr>
              <w:t>przybliżona</w:t>
            </w:r>
            <w:r w:rsidR="007A286A" w:rsidRPr="00297473">
              <w:rPr>
                <w:szCs w:val="20"/>
                <w:lang w:val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BBA" w14:textId="7DA97170" w:rsidR="007A286A" w:rsidRPr="007A286A" w:rsidRDefault="007A286A" w:rsidP="007A286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ru-RU"/>
              </w:rPr>
              <w:t xml:space="preserve">65 </w:t>
            </w:r>
            <w:r>
              <w:rPr>
                <w:szCs w:val="20"/>
                <w:lang w:val="en-US"/>
              </w:rPr>
              <w:t>kg</w:t>
            </w:r>
          </w:p>
        </w:tc>
      </w:tr>
    </w:tbl>
    <w:p w14:paraId="40C8EC6E" w14:textId="77231552" w:rsidR="00D1747B" w:rsidRDefault="00D1747B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17F5D112" w14:textId="77777777" w:rsidR="00D1747B" w:rsidRPr="004C3CB6" w:rsidRDefault="00D1747B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3898D0EE" w14:textId="599406F6" w:rsidR="00F71DEC" w:rsidRPr="00F71DEC" w:rsidRDefault="00F71DEC" w:rsidP="00F71DEC">
      <w:pPr>
        <w:rPr>
          <w:sz w:val="18"/>
          <w:lang w:val="en-US"/>
        </w:rPr>
      </w:pPr>
    </w:p>
    <w:p w14:paraId="1EDBF6AB" w14:textId="7792B5CA" w:rsidR="00F71DEC" w:rsidRPr="00F71DEC" w:rsidRDefault="00F71DEC" w:rsidP="00F71DEC">
      <w:pPr>
        <w:rPr>
          <w:sz w:val="18"/>
          <w:lang w:val="en-US"/>
        </w:rPr>
      </w:pPr>
    </w:p>
    <w:p w14:paraId="52550503" w14:textId="22AE1D08" w:rsidR="00F71DEC" w:rsidRPr="00F71DEC" w:rsidRDefault="00F71DEC" w:rsidP="00F71DEC">
      <w:pPr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0"/>
      <w:footerReference w:type="default" r:id="rId11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646E2D2C" w:rsidR="00F81E8D" w:rsidRPr="00003259" w:rsidRDefault="00003259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</w:rPr>
                          </w:pPr>
                          <w:r w:rsidRPr="00003259">
                            <w:rPr>
                              <w:sz w:val="24"/>
                            </w:rPr>
                            <w:t>Kruszywa</w:t>
                          </w:r>
                        </w:p>
                        <w:p w14:paraId="361A3CA8" w14:textId="7E3B81B9" w:rsidR="00C9646E" w:rsidRPr="00003259" w:rsidRDefault="00003259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  <w:r w:rsidRPr="00003259">
                            <w:rPr>
                              <w:b/>
                            </w:rPr>
                            <w:t>ROZDZIELACZ KRUSZYWA DUŻEJ P</w:t>
                          </w:r>
                          <w:r>
                            <w:rPr>
                              <w:b/>
                            </w:rPr>
                            <w:t>OJEMNOŚCI</w:t>
                          </w:r>
                        </w:p>
                        <w:p w14:paraId="13BFB6C6" w14:textId="3CD381DB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19297CC9" w14:textId="67A4F6C5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E9BD5E8" w14:textId="7B6A0629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D7B4DC7" w14:textId="6E63A0EF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F21E243" w14:textId="51F224D7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17C39BA" w14:textId="25BF6472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A7D3504" w14:textId="77777777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A335557" w14:textId="2E5DC6D8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EA216F2" w14:textId="0B5730E3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FB2851" w14:textId="00467995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B2E78D" w14:textId="2C69DC53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43624AE" w14:textId="5C2A20D1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739EAA2" w14:textId="63EB3A97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233A8B8" w14:textId="22DC69F8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CDA21BC" w14:textId="574D36E9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8406E2C" w14:textId="6ACF6C8B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283F32E" w14:textId="0B14E7BB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C0AB75E" w14:textId="0229611A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087ECEA8" w14:textId="77777777" w:rsidR="00C9646E" w:rsidRPr="0000325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64742048" w14:textId="77777777" w:rsidR="00F81E8D" w:rsidRPr="00003259" w:rsidRDefault="00F81E8D" w:rsidP="00C9646E">
                          <w:pPr>
                            <w:spacing w:after="0"/>
                          </w:pPr>
                        </w:p>
                        <w:p w14:paraId="51D18FDA" w14:textId="77777777" w:rsidR="00F81E8D" w:rsidRPr="00003259" w:rsidRDefault="00F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646E2D2C" w:rsidR="00F81E8D" w:rsidRPr="00003259" w:rsidRDefault="00003259" w:rsidP="00C9646E">
                    <w:pPr>
                      <w:spacing w:after="0" w:line="276" w:lineRule="auto"/>
                      <w:jc w:val="both"/>
                      <w:rPr>
                        <w:sz w:val="24"/>
                      </w:rPr>
                    </w:pPr>
                    <w:r w:rsidRPr="00003259">
                      <w:rPr>
                        <w:sz w:val="24"/>
                      </w:rPr>
                      <w:t>Kruszywa</w:t>
                    </w:r>
                  </w:p>
                  <w:p w14:paraId="361A3CA8" w14:textId="7E3B81B9" w:rsidR="00C9646E" w:rsidRPr="00003259" w:rsidRDefault="00003259" w:rsidP="00C9646E">
                    <w:pPr>
                      <w:spacing w:after="0"/>
                      <w:jc w:val="both"/>
                      <w:rPr>
                        <w:b/>
                      </w:rPr>
                    </w:pPr>
                    <w:r w:rsidRPr="00003259">
                      <w:rPr>
                        <w:b/>
                      </w:rPr>
                      <w:t>ROZDZIELACZ KRUSZYWA DUŻEJ P</w:t>
                    </w:r>
                    <w:r>
                      <w:rPr>
                        <w:b/>
                      </w:rPr>
                      <w:t>OJEMNOŚCI</w:t>
                    </w:r>
                  </w:p>
                  <w:p w14:paraId="13BFB6C6" w14:textId="3CD381DB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19297CC9" w14:textId="67A4F6C5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E9BD5E8" w14:textId="7B6A0629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D7B4DC7" w14:textId="6E63A0EF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F21E243" w14:textId="51F224D7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17C39BA" w14:textId="25BF6472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A7D3504" w14:textId="77777777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A335557" w14:textId="2E5DC6D8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EA216F2" w14:textId="0B5730E3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FB2851" w14:textId="00467995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B2E78D" w14:textId="2C69DC53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43624AE" w14:textId="5C2A20D1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739EAA2" w14:textId="63EB3A97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233A8B8" w14:textId="22DC69F8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CDA21BC" w14:textId="574D36E9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8406E2C" w14:textId="6ACF6C8B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283F32E" w14:textId="0B14E7BB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C0AB75E" w14:textId="0229611A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087ECEA8" w14:textId="77777777" w:rsidR="00C9646E" w:rsidRPr="00003259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64742048" w14:textId="77777777" w:rsidR="00F81E8D" w:rsidRPr="00003259" w:rsidRDefault="00F81E8D" w:rsidP="00C9646E">
                    <w:pPr>
                      <w:spacing w:after="0"/>
                    </w:pPr>
                  </w:p>
                  <w:p w14:paraId="51D18FDA" w14:textId="77777777" w:rsidR="00F81E8D" w:rsidRPr="00003259" w:rsidRDefault="00F81E8D"/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07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03259"/>
    <w:rsid w:val="000127D7"/>
    <w:rsid w:val="00016760"/>
    <w:rsid w:val="00020B9F"/>
    <w:rsid w:val="00024FEE"/>
    <w:rsid w:val="00041F23"/>
    <w:rsid w:val="000537DC"/>
    <w:rsid w:val="00056E1C"/>
    <w:rsid w:val="000A63E2"/>
    <w:rsid w:val="000B0022"/>
    <w:rsid w:val="000B686B"/>
    <w:rsid w:val="000D7403"/>
    <w:rsid w:val="00170613"/>
    <w:rsid w:val="00193356"/>
    <w:rsid w:val="002076D7"/>
    <w:rsid w:val="002078D7"/>
    <w:rsid w:val="00211C1A"/>
    <w:rsid w:val="00242DC1"/>
    <w:rsid w:val="00250D3F"/>
    <w:rsid w:val="00292538"/>
    <w:rsid w:val="00297473"/>
    <w:rsid w:val="002B3022"/>
    <w:rsid w:val="002B3BC4"/>
    <w:rsid w:val="002D244A"/>
    <w:rsid w:val="002F4A3B"/>
    <w:rsid w:val="00301A1B"/>
    <w:rsid w:val="003477AF"/>
    <w:rsid w:val="003A4DA5"/>
    <w:rsid w:val="003B0EDC"/>
    <w:rsid w:val="003C1F9E"/>
    <w:rsid w:val="003C68D4"/>
    <w:rsid w:val="003D7952"/>
    <w:rsid w:val="003E6FF3"/>
    <w:rsid w:val="00410F08"/>
    <w:rsid w:val="00421BE8"/>
    <w:rsid w:val="00424D59"/>
    <w:rsid w:val="00430DF4"/>
    <w:rsid w:val="004321FA"/>
    <w:rsid w:val="00444191"/>
    <w:rsid w:val="004530CD"/>
    <w:rsid w:val="00453AD4"/>
    <w:rsid w:val="00492C4F"/>
    <w:rsid w:val="00494968"/>
    <w:rsid w:val="00497A98"/>
    <w:rsid w:val="004B4853"/>
    <w:rsid w:val="004C3CB6"/>
    <w:rsid w:val="005241DC"/>
    <w:rsid w:val="00563438"/>
    <w:rsid w:val="0057251E"/>
    <w:rsid w:val="00573A74"/>
    <w:rsid w:val="005B2070"/>
    <w:rsid w:val="005B696A"/>
    <w:rsid w:val="005C41EA"/>
    <w:rsid w:val="005C5828"/>
    <w:rsid w:val="005F076F"/>
    <w:rsid w:val="005F4931"/>
    <w:rsid w:val="005F60FC"/>
    <w:rsid w:val="005F6DCD"/>
    <w:rsid w:val="0061768D"/>
    <w:rsid w:val="006376C8"/>
    <w:rsid w:val="006415C4"/>
    <w:rsid w:val="00641BDA"/>
    <w:rsid w:val="00673B3C"/>
    <w:rsid w:val="006A7721"/>
    <w:rsid w:val="006C68E3"/>
    <w:rsid w:val="00711264"/>
    <w:rsid w:val="0072642C"/>
    <w:rsid w:val="00734F37"/>
    <w:rsid w:val="00747A35"/>
    <w:rsid w:val="00762E67"/>
    <w:rsid w:val="00794361"/>
    <w:rsid w:val="007A286A"/>
    <w:rsid w:val="007A7F60"/>
    <w:rsid w:val="007C7309"/>
    <w:rsid w:val="007F3CC6"/>
    <w:rsid w:val="00813D57"/>
    <w:rsid w:val="008324D8"/>
    <w:rsid w:val="0084035F"/>
    <w:rsid w:val="00840B1F"/>
    <w:rsid w:val="00840D0E"/>
    <w:rsid w:val="00842DE3"/>
    <w:rsid w:val="00853B2F"/>
    <w:rsid w:val="00876814"/>
    <w:rsid w:val="00887EB7"/>
    <w:rsid w:val="0089566C"/>
    <w:rsid w:val="008B50E3"/>
    <w:rsid w:val="008E0DF9"/>
    <w:rsid w:val="008F582D"/>
    <w:rsid w:val="008F6378"/>
    <w:rsid w:val="009178A1"/>
    <w:rsid w:val="00961005"/>
    <w:rsid w:val="009645F3"/>
    <w:rsid w:val="009F5BEC"/>
    <w:rsid w:val="00A06564"/>
    <w:rsid w:val="00A54D61"/>
    <w:rsid w:val="00A61B86"/>
    <w:rsid w:val="00A62171"/>
    <w:rsid w:val="00AB5203"/>
    <w:rsid w:val="00AE2319"/>
    <w:rsid w:val="00AF1E2D"/>
    <w:rsid w:val="00AF7967"/>
    <w:rsid w:val="00B03E35"/>
    <w:rsid w:val="00B22A9D"/>
    <w:rsid w:val="00B64E3C"/>
    <w:rsid w:val="00B672CB"/>
    <w:rsid w:val="00B96E80"/>
    <w:rsid w:val="00BA2D6C"/>
    <w:rsid w:val="00BB3AB5"/>
    <w:rsid w:val="00BC169B"/>
    <w:rsid w:val="00BD7C3A"/>
    <w:rsid w:val="00BF550F"/>
    <w:rsid w:val="00C2606C"/>
    <w:rsid w:val="00C62491"/>
    <w:rsid w:val="00C662A1"/>
    <w:rsid w:val="00C85CD2"/>
    <w:rsid w:val="00C9646E"/>
    <w:rsid w:val="00CE226F"/>
    <w:rsid w:val="00CE6FBC"/>
    <w:rsid w:val="00D1348A"/>
    <w:rsid w:val="00D14D3E"/>
    <w:rsid w:val="00D1747B"/>
    <w:rsid w:val="00D347DF"/>
    <w:rsid w:val="00D466EA"/>
    <w:rsid w:val="00D52ED2"/>
    <w:rsid w:val="00D637CC"/>
    <w:rsid w:val="00DA3B55"/>
    <w:rsid w:val="00DA4C03"/>
    <w:rsid w:val="00DD06D4"/>
    <w:rsid w:val="00E20642"/>
    <w:rsid w:val="00E353B6"/>
    <w:rsid w:val="00E434EF"/>
    <w:rsid w:val="00E754AC"/>
    <w:rsid w:val="00E97DF8"/>
    <w:rsid w:val="00EB38F0"/>
    <w:rsid w:val="00EC4A9D"/>
    <w:rsid w:val="00F31419"/>
    <w:rsid w:val="00F31CA5"/>
    <w:rsid w:val="00F56B10"/>
    <w:rsid w:val="00F71DEC"/>
    <w:rsid w:val="00F81E8D"/>
    <w:rsid w:val="00F85A70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3862-3F50-4C19-819B-EAFF909E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4</cp:revision>
  <dcterms:created xsi:type="dcterms:W3CDTF">2023-05-23T15:02:00Z</dcterms:created>
  <dcterms:modified xsi:type="dcterms:W3CDTF">2023-05-24T20:14:00Z</dcterms:modified>
</cp:coreProperties>
</file>